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5979"/>
        <w:gridCol w:w="4860"/>
      </w:tblGrid>
      <w:tr w:rsidR="001E73D2" w:rsidRPr="001E73D2" w14:paraId="465FFCC6" w14:textId="77777777" w:rsidTr="00F50938">
        <w:tc>
          <w:tcPr>
            <w:tcW w:w="609" w:type="dxa"/>
            <w:shd w:val="clear" w:color="auto" w:fill="F2F2F2" w:themeFill="background1" w:themeFillShade="F2"/>
          </w:tcPr>
          <w:p w14:paraId="2FE84493" w14:textId="77777777" w:rsidR="001E73D2" w:rsidRPr="009C3DC6" w:rsidRDefault="001E73D2" w:rsidP="00F11461">
            <w:pPr>
              <w:rPr>
                <w:rFonts w:ascii="Garamond" w:hAnsi="Garamond" w:cs="Garamond"/>
                <w:b/>
              </w:rPr>
            </w:pPr>
          </w:p>
        </w:tc>
        <w:tc>
          <w:tcPr>
            <w:tcW w:w="5979" w:type="dxa"/>
            <w:shd w:val="clear" w:color="auto" w:fill="F2F2F2" w:themeFill="background1" w:themeFillShade="F2"/>
          </w:tcPr>
          <w:p w14:paraId="7C9B87E7" w14:textId="77777777" w:rsidR="001E73D2" w:rsidRDefault="001E73D2" w:rsidP="00677A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val="bs-Latn-BA" w:eastAsia="bs-Latn-BA"/>
              </w:rPr>
            </w:pPr>
          </w:p>
          <w:p w14:paraId="75B99436" w14:textId="77777777" w:rsidR="001D1BEC" w:rsidRDefault="001D1BEC" w:rsidP="00677A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val="bs-Latn-BA" w:eastAsia="bs-Latn-BA"/>
              </w:rPr>
            </w:pPr>
          </w:p>
          <w:p w14:paraId="6B77E003" w14:textId="77777777" w:rsidR="001E73D2" w:rsidRPr="00677A11" w:rsidRDefault="001E73D2" w:rsidP="00677A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val="bs-Latn-BA" w:eastAsia="bs-Latn-BA"/>
              </w:rPr>
            </w:pPr>
            <w:r w:rsidRPr="00677A11">
              <w:rPr>
                <w:rFonts w:ascii="Garamond" w:eastAsia="Times New Roman" w:hAnsi="Garamond"/>
                <w:sz w:val="24"/>
                <w:szCs w:val="24"/>
                <w:lang w:val="bs-Latn-BA" w:eastAsia="bs-Latn-BA"/>
              </w:rPr>
              <w:t xml:space="preserve">TEME ZAVRŠNIH RADOVA </w:t>
            </w:r>
            <w:r w:rsidR="00F50938">
              <w:rPr>
                <w:rFonts w:ascii="Garamond" w:eastAsia="Times New Roman" w:hAnsi="Garamond"/>
                <w:sz w:val="24"/>
                <w:szCs w:val="24"/>
                <w:lang w:val="bs-Latn-BA" w:eastAsia="bs-Latn-BA"/>
              </w:rPr>
              <w:t>DRUGOG</w:t>
            </w:r>
          </w:p>
          <w:p w14:paraId="70D9D1CA" w14:textId="77777777" w:rsidR="001E73D2" w:rsidRPr="00677A11" w:rsidRDefault="001E73D2" w:rsidP="00677A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val="bs-Latn-BA" w:eastAsia="bs-Latn-BA"/>
              </w:rPr>
            </w:pPr>
            <w:r w:rsidRPr="00677A11">
              <w:rPr>
                <w:rFonts w:ascii="Garamond" w:eastAsia="Times New Roman" w:hAnsi="Garamond"/>
                <w:sz w:val="24"/>
                <w:szCs w:val="24"/>
                <w:lang w:val="bs-Latn-BA" w:eastAsia="bs-Latn-BA"/>
              </w:rPr>
              <w:t>CIKLUSA STUDIJA ZA</w:t>
            </w:r>
          </w:p>
          <w:p w14:paraId="6F523894" w14:textId="77777777" w:rsidR="001E73D2" w:rsidRDefault="00F50938" w:rsidP="00677A11">
            <w:pPr>
              <w:jc w:val="center"/>
              <w:rPr>
                <w:rFonts w:ascii="Garamond" w:hAnsi="Garamond" w:cs="Garamond"/>
                <w:sz w:val="24"/>
                <w:szCs w:val="24"/>
                <w:lang w:val="bs-Latn-BA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val="bs-Latn-BA" w:eastAsia="bs-Latn-BA"/>
              </w:rPr>
              <w:t>AKADEMSKU 202</w:t>
            </w:r>
            <w:r w:rsidR="00DC0EAC">
              <w:rPr>
                <w:rFonts w:ascii="Garamond" w:eastAsia="Times New Roman" w:hAnsi="Garamond"/>
                <w:sz w:val="24"/>
                <w:szCs w:val="24"/>
                <w:lang w:val="bs-Latn-BA" w:eastAsia="bs-Latn-BA"/>
              </w:rPr>
              <w:t>3</w:t>
            </w:r>
            <w:r w:rsidR="001E73D2">
              <w:rPr>
                <w:rFonts w:ascii="Garamond" w:eastAsia="Times New Roman" w:hAnsi="Garamond"/>
                <w:sz w:val="24"/>
                <w:szCs w:val="24"/>
                <w:lang w:val="bs-Latn-BA" w:eastAsia="bs-Latn-BA"/>
              </w:rPr>
              <w:t>/202</w:t>
            </w:r>
            <w:r w:rsidR="00DC0EAC">
              <w:rPr>
                <w:rFonts w:ascii="Garamond" w:eastAsia="Times New Roman" w:hAnsi="Garamond"/>
                <w:sz w:val="24"/>
                <w:szCs w:val="24"/>
                <w:lang w:val="bs-Latn-BA" w:eastAsia="bs-Latn-BA"/>
              </w:rPr>
              <w:t>4</w:t>
            </w:r>
            <w:r w:rsidR="001E73D2" w:rsidRPr="00677A11">
              <w:rPr>
                <w:rFonts w:ascii="Garamond" w:eastAsia="Times New Roman" w:hAnsi="Garamond"/>
                <w:sz w:val="24"/>
                <w:szCs w:val="24"/>
                <w:lang w:val="bs-Latn-BA" w:eastAsia="bs-Latn-BA"/>
              </w:rPr>
              <w:t>. GODINU</w:t>
            </w:r>
          </w:p>
          <w:p w14:paraId="40516BE5" w14:textId="77777777" w:rsidR="001D1BEC" w:rsidRPr="00677A11" w:rsidRDefault="001D1BEC" w:rsidP="00677A11">
            <w:pPr>
              <w:jc w:val="center"/>
              <w:rPr>
                <w:rFonts w:ascii="Garamond" w:hAnsi="Garamond" w:cs="Garamond"/>
                <w:sz w:val="24"/>
                <w:szCs w:val="24"/>
                <w:lang w:val="bs-Latn-BA"/>
              </w:rPr>
            </w:pPr>
          </w:p>
        </w:tc>
        <w:tc>
          <w:tcPr>
            <w:tcW w:w="4860" w:type="dxa"/>
            <w:shd w:val="clear" w:color="auto" w:fill="F2F2F2" w:themeFill="background1" w:themeFillShade="F2"/>
          </w:tcPr>
          <w:p w14:paraId="0EA4F9D9" w14:textId="77777777" w:rsidR="001E73D2" w:rsidRDefault="001E73D2" w:rsidP="00F11461">
            <w:pPr>
              <w:rPr>
                <w:rFonts w:ascii="Garamond" w:hAnsi="Garamond" w:cs="Garamond"/>
                <w:sz w:val="24"/>
                <w:szCs w:val="24"/>
                <w:lang w:val="bs-Latn-BA"/>
              </w:rPr>
            </w:pPr>
          </w:p>
          <w:p w14:paraId="6A11C283" w14:textId="77777777" w:rsidR="001E73D2" w:rsidRPr="00677A11" w:rsidRDefault="001E73D2" w:rsidP="00F11461">
            <w:pPr>
              <w:rPr>
                <w:rFonts w:ascii="Garamond" w:hAnsi="Garamond" w:cs="Garamond"/>
                <w:sz w:val="24"/>
                <w:szCs w:val="24"/>
                <w:lang w:val="bs-Latn-BA"/>
              </w:rPr>
            </w:pPr>
            <w:r w:rsidRPr="00677A11">
              <w:rPr>
                <w:rFonts w:ascii="Garamond" w:hAnsi="Garamond" w:cs="Garamond"/>
                <w:sz w:val="24"/>
                <w:szCs w:val="24"/>
                <w:lang w:val="bs-Latn-BA"/>
              </w:rPr>
              <w:t>MENTOR/I</w:t>
            </w:r>
          </w:p>
        </w:tc>
      </w:tr>
      <w:tr w:rsidR="000C5440" w:rsidRPr="009C3DC6" w14:paraId="4DFF3F67" w14:textId="77777777" w:rsidTr="00B05AE6">
        <w:trPr>
          <w:trHeight w:val="210"/>
        </w:trPr>
        <w:tc>
          <w:tcPr>
            <w:tcW w:w="609" w:type="dxa"/>
            <w:vMerge w:val="restart"/>
            <w:vAlign w:val="center"/>
          </w:tcPr>
          <w:p w14:paraId="6B7101F5" w14:textId="77777777" w:rsidR="000C5440" w:rsidRPr="00677A11" w:rsidRDefault="000C5440" w:rsidP="00B05AE6">
            <w:pPr>
              <w:jc w:val="center"/>
              <w:rPr>
                <w:rFonts w:ascii="Garamond" w:hAnsi="Garamond" w:cs="Garamond"/>
                <w:lang w:val="bs-Latn-BA"/>
              </w:rPr>
            </w:pPr>
            <w:r w:rsidRPr="00677A11">
              <w:rPr>
                <w:rFonts w:ascii="Garamond" w:hAnsi="Garamond" w:cs="Garamond"/>
                <w:lang w:val="bs-Latn-BA"/>
              </w:rPr>
              <w:t>1</w:t>
            </w:r>
          </w:p>
        </w:tc>
        <w:tc>
          <w:tcPr>
            <w:tcW w:w="5979" w:type="dxa"/>
          </w:tcPr>
          <w:p w14:paraId="6964FF86" w14:textId="77777777" w:rsidR="000C5440" w:rsidRPr="000C5440" w:rsidRDefault="000C5440" w:rsidP="00377AA6">
            <w:pPr>
              <w:rPr>
                <w:rFonts w:ascii="Garamond" w:hAnsi="Garamond" w:cs="Garamond"/>
                <w:lang w:val="pt-BR"/>
              </w:rPr>
            </w:pPr>
            <w:r w:rsidRPr="000C5440">
              <w:rPr>
                <w:bCs/>
              </w:rPr>
              <w:t>Površinska i strukturna karakterizacija špiljskog mlijeka iz odabranih špilja dinarskog krša u BiH</w:t>
            </w:r>
          </w:p>
        </w:tc>
        <w:tc>
          <w:tcPr>
            <w:tcW w:w="4860" w:type="dxa"/>
            <w:vMerge w:val="restart"/>
            <w:vAlign w:val="center"/>
          </w:tcPr>
          <w:p w14:paraId="62ABAAB1" w14:textId="77777777" w:rsidR="000C5440" w:rsidRPr="000C5440" w:rsidRDefault="000C5440" w:rsidP="000C5440">
            <w:pPr>
              <w:jc w:val="center"/>
              <w:rPr>
                <w:bCs/>
              </w:rPr>
            </w:pPr>
            <w:r w:rsidRPr="000C5440">
              <w:rPr>
                <w:bCs/>
              </w:rPr>
              <w:t>prof. dr. Maja Đekić</w:t>
            </w:r>
          </w:p>
          <w:p w14:paraId="6EC04188" w14:textId="77777777" w:rsidR="000C5440" w:rsidRPr="000C5440" w:rsidRDefault="000C5440" w:rsidP="000C5440">
            <w:pPr>
              <w:jc w:val="center"/>
              <w:rPr>
                <w:bCs/>
              </w:rPr>
            </w:pPr>
            <w:r w:rsidRPr="000C5440">
              <w:rPr>
                <w:bCs/>
              </w:rPr>
              <w:t>prof. dr. Lada Lukić Bilela</w:t>
            </w:r>
          </w:p>
          <w:p w14:paraId="609EFA90" w14:textId="77777777" w:rsidR="000C5440" w:rsidRPr="009C3DC6" w:rsidRDefault="000C5440" w:rsidP="000C5440">
            <w:pPr>
              <w:jc w:val="center"/>
              <w:rPr>
                <w:rFonts w:ascii="Garamond" w:hAnsi="Garamond" w:cs="Garamond"/>
              </w:rPr>
            </w:pPr>
          </w:p>
        </w:tc>
      </w:tr>
      <w:tr w:rsidR="000C5440" w:rsidRPr="009C3DC6" w14:paraId="7E9EF5D8" w14:textId="77777777" w:rsidTr="00B05AE6">
        <w:trPr>
          <w:trHeight w:val="210"/>
        </w:trPr>
        <w:tc>
          <w:tcPr>
            <w:tcW w:w="609" w:type="dxa"/>
            <w:vMerge/>
            <w:vAlign w:val="center"/>
          </w:tcPr>
          <w:p w14:paraId="54302B22" w14:textId="77777777" w:rsidR="000C5440" w:rsidRPr="00677A11" w:rsidRDefault="000C5440" w:rsidP="00B05AE6">
            <w:pPr>
              <w:jc w:val="center"/>
              <w:rPr>
                <w:rFonts w:ascii="Garamond" w:hAnsi="Garamond" w:cs="Garamond"/>
                <w:lang w:val="bs-Latn-BA"/>
              </w:rPr>
            </w:pPr>
          </w:p>
        </w:tc>
        <w:tc>
          <w:tcPr>
            <w:tcW w:w="5979" w:type="dxa"/>
          </w:tcPr>
          <w:p w14:paraId="56F39396" w14:textId="77777777" w:rsidR="000C5440" w:rsidRPr="000C5440" w:rsidRDefault="000C5440" w:rsidP="000C5440">
            <w:pPr>
              <w:rPr>
                <w:rFonts w:ascii="Garamond" w:hAnsi="Garamond" w:cs="Garamond"/>
                <w:lang w:val="pt-BR"/>
              </w:rPr>
            </w:pPr>
            <w:r w:rsidRPr="000C5440">
              <w:rPr>
                <w:bCs/>
              </w:rPr>
              <w:t>Surface and structural characterization of cave moonmilk from selected Dinaric karst caves in Bosnia and Herzegovina</w:t>
            </w:r>
          </w:p>
        </w:tc>
        <w:tc>
          <w:tcPr>
            <w:tcW w:w="4860" w:type="dxa"/>
            <w:vMerge/>
          </w:tcPr>
          <w:p w14:paraId="5971D255" w14:textId="77777777" w:rsidR="000C5440" w:rsidRPr="009C3DC6" w:rsidRDefault="000C5440" w:rsidP="00677A11">
            <w:pPr>
              <w:rPr>
                <w:rFonts w:ascii="Garamond" w:hAnsi="Garamond" w:cs="Garamond"/>
              </w:rPr>
            </w:pPr>
          </w:p>
        </w:tc>
      </w:tr>
      <w:tr w:rsidR="000C5440" w:rsidRPr="001E73D2" w14:paraId="792ED2F6" w14:textId="77777777" w:rsidTr="00B05AE6">
        <w:trPr>
          <w:trHeight w:val="210"/>
        </w:trPr>
        <w:tc>
          <w:tcPr>
            <w:tcW w:w="609" w:type="dxa"/>
            <w:vMerge w:val="restart"/>
            <w:vAlign w:val="center"/>
          </w:tcPr>
          <w:p w14:paraId="334A600C" w14:textId="77777777" w:rsidR="000C5440" w:rsidRPr="00AD21F5" w:rsidRDefault="000C5440" w:rsidP="00B05AE6">
            <w:pPr>
              <w:jc w:val="center"/>
              <w:rPr>
                <w:rFonts w:ascii="Garamond" w:hAnsi="Garamond" w:cs="Garamond"/>
                <w:lang w:val="bs-Latn-BA"/>
              </w:rPr>
            </w:pPr>
            <w:r w:rsidRPr="00AD21F5">
              <w:rPr>
                <w:rFonts w:ascii="Garamond" w:hAnsi="Garamond" w:cs="Garamond"/>
                <w:lang w:val="bs-Latn-BA"/>
              </w:rPr>
              <w:t>2</w:t>
            </w:r>
          </w:p>
        </w:tc>
        <w:tc>
          <w:tcPr>
            <w:tcW w:w="5979" w:type="dxa"/>
          </w:tcPr>
          <w:p w14:paraId="47537A82" w14:textId="77777777" w:rsidR="000C5440" w:rsidRPr="000C5440" w:rsidRDefault="000C5440" w:rsidP="000C5440">
            <w:pPr>
              <w:rPr>
                <w:rFonts w:ascii="Garamond" w:hAnsi="Garamond" w:cs="Garamond"/>
                <w:lang w:val="bs-Latn-BA"/>
              </w:rPr>
            </w:pPr>
            <w:r w:rsidRPr="000C5440">
              <w:rPr>
                <w:bCs/>
              </w:rPr>
              <w:t>Primjena modela perkolacije s nukleacijom za opisivanje faznih transformacija drugog reda</w:t>
            </w:r>
          </w:p>
        </w:tc>
        <w:tc>
          <w:tcPr>
            <w:tcW w:w="4860" w:type="dxa"/>
            <w:vMerge w:val="restart"/>
            <w:vAlign w:val="center"/>
          </w:tcPr>
          <w:p w14:paraId="688FB85F" w14:textId="77777777" w:rsidR="000C5440" w:rsidRPr="000C5440" w:rsidRDefault="000C5440" w:rsidP="000C5440">
            <w:pPr>
              <w:jc w:val="center"/>
              <w:rPr>
                <w:bCs/>
              </w:rPr>
            </w:pPr>
            <w:r w:rsidRPr="000C5440">
              <w:rPr>
                <w:bCs/>
              </w:rPr>
              <w:t>prof. dr. Maja Đekić</w:t>
            </w:r>
          </w:p>
          <w:p w14:paraId="6CA10AF9" w14:textId="77777777" w:rsidR="000C5440" w:rsidRPr="001E73D2" w:rsidRDefault="000C5440" w:rsidP="000C5440">
            <w:pPr>
              <w:jc w:val="center"/>
              <w:rPr>
                <w:rFonts w:ascii="Garamond" w:hAnsi="Garamond"/>
                <w:color w:val="000000"/>
                <w:lang w:val="pt-BR"/>
              </w:rPr>
            </w:pPr>
            <w:r w:rsidRPr="000C5440">
              <w:rPr>
                <w:bCs/>
              </w:rPr>
              <w:t>prof. dr. Dijana Dujak, UNSA - ETF</w:t>
            </w:r>
          </w:p>
        </w:tc>
      </w:tr>
      <w:tr w:rsidR="000C5440" w:rsidRPr="001E73D2" w14:paraId="6F6CF679" w14:textId="77777777" w:rsidTr="00B05AE6">
        <w:trPr>
          <w:trHeight w:val="210"/>
        </w:trPr>
        <w:tc>
          <w:tcPr>
            <w:tcW w:w="609" w:type="dxa"/>
            <w:vMerge/>
            <w:vAlign w:val="center"/>
          </w:tcPr>
          <w:p w14:paraId="146025C6" w14:textId="77777777" w:rsidR="000C5440" w:rsidRPr="00AD21F5" w:rsidRDefault="000C5440" w:rsidP="00B05AE6">
            <w:pPr>
              <w:jc w:val="center"/>
              <w:rPr>
                <w:rFonts w:ascii="Garamond" w:hAnsi="Garamond" w:cs="Garamond"/>
                <w:lang w:val="bs-Latn-BA"/>
              </w:rPr>
            </w:pPr>
          </w:p>
        </w:tc>
        <w:tc>
          <w:tcPr>
            <w:tcW w:w="5979" w:type="dxa"/>
          </w:tcPr>
          <w:p w14:paraId="4795E0E4" w14:textId="77777777" w:rsidR="000C5440" w:rsidRPr="000C5440" w:rsidRDefault="000C5440" w:rsidP="000C5440">
            <w:pPr>
              <w:rPr>
                <w:rFonts w:ascii="Garamond" w:hAnsi="Garamond" w:cs="Garamond"/>
                <w:lang w:val="bs-Latn-BA"/>
              </w:rPr>
            </w:pPr>
            <w:r w:rsidRPr="000C5440">
              <w:rPr>
                <w:bCs/>
              </w:rPr>
              <w:t>Application of the percolation model with nucleation to describe second-order phase transformations</w:t>
            </w:r>
          </w:p>
        </w:tc>
        <w:tc>
          <w:tcPr>
            <w:tcW w:w="4860" w:type="dxa"/>
            <w:vMerge/>
          </w:tcPr>
          <w:p w14:paraId="5BE15B00" w14:textId="77777777" w:rsidR="000C5440" w:rsidRPr="001E73D2" w:rsidRDefault="000C5440" w:rsidP="00677A11">
            <w:pPr>
              <w:rPr>
                <w:rFonts w:ascii="Garamond" w:hAnsi="Garamond"/>
                <w:color w:val="000000"/>
                <w:lang w:val="pt-BR"/>
              </w:rPr>
            </w:pPr>
          </w:p>
        </w:tc>
      </w:tr>
      <w:tr w:rsidR="00AD5E54" w:rsidRPr="009C3DC6" w14:paraId="4EA60462" w14:textId="77777777" w:rsidTr="00B05AE6">
        <w:trPr>
          <w:trHeight w:val="210"/>
        </w:trPr>
        <w:tc>
          <w:tcPr>
            <w:tcW w:w="609" w:type="dxa"/>
            <w:vMerge w:val="restart"/>
            <w:vAlign w:val="center"/>
          </w:tcPr>
          <w:p w14:paraId="42387A3D" w14:textId="77777777" w:rsidR="00AD5E54" w:rsidRPr="009C3DC6" w:rsidRDefault="00AD5E54" w:rsidP="00B05AE6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3</w:t>
            </w:r>
          </w:p>
        </w:tc>
        <w:tc>
          <w:tcPr>
            <w:tcW w:w="5979" w:type="dxa"/>
          </w:tcPr>
          <w:p w14:paraId="0BB660C9" w14:textId="77777777" w:rsidR="00AD5E54" w:rsidRPr="001E73D2" w:rsidRDefault="00AD5E54" w:rsidP="001E73D2">
            <w:pPr>
              <w:rPr>
                <w:rFonts w:ascii="Garamond" w:hAnsi="Garamond" w:cs="Garamond"/>
              </w:rPr>
            </w:pPr>
            <w:r>
              <w:rPr>
                <w:rFonts w:cs="Calibri"/>
              </w:rPr>
              <w:t>Ostvarivanje visoko-dimenzionalnih kvantnih informacija na superprovodničkim kolima</w:t>
            </w:r>
          </w:p>
        </w:tc>
        <w:tc>
          <w:tcPr>
            <w:tcW w:w="4860" w:type="dxa"/>
            <w:vMerge w:val="restart"/>
            <w:vAlign w:val="center"/>
          </w:tcPr>
          <w:p w14:paraId="6EABC4B3" w14:textId="77777777" w:rsidR="00AD5E54" w:rsidRPr="009C3DC6" w:rsidRDefault="00AD5E54" w:rsidP="00AD5E54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doc. dr. Dino Habibović</w:t>
            </w:r>
          </w:p>
        </w:tc>
      </w:tr>
      <w:tr w:rsidR="00AD5E54" w:rsidRPr="009C3DC6" w14:paraId="37154B0C" w14:textId="77777777" w:rsidTr="00B05AE6">
        <w:trPr>
          <w:trHeight w:val="210"/>
        </w:trPr>
        <w:tc>
          <w:tcPr>
            <w:tcW w:w="609" w:type="dxa"/>
            <w:vMerge/>
            <w:vAlign w:val="center"/>
          </w:tcPr>
          <w:p w14:paraId="5202F918" w14:textId="77777777" w:rsidR="00AD5E54" w:rsidRDefault="00AD5E54" w:rsidP="00B05AE6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5979" w:type="dxa"/>
          </w:tcPr>
          <w:p w14:paraId="571AF139" w14:textId="77777777" w:rsidR="00AD5E54" w:rsidRPr="001E73D2" w:rsidRDefault="00AD5E54" w:rsidP="001E73D2">
            <w:pPr>
              <w:rPr>
                <w:rFonts w:ascii="Garamond" w:hAnsi="Garamond" w:cs="Garamond"/>
              </w:rPr>
            </w:pPr>
            <w:r>
              <w:rPr>
                <w:rFonts w:cs="Calibri"/>
              </w:rPr>
              <w:t>Realization of high-dimensional quantum information on superconducting circuits</w:t>
            </w:r>
          </w:p>
        </w:tc>
        <w:tc>
          <w:tcPr>
            <w:tcW w:w="4860" w:type="dxa"/>
            <w:vMerge/>
          </w:tcPr>
          <w:p w14:paraId="3FA4F9F0" w14:textId="77777777" w:rsidR="00AD5E54" w:rsidRPr="009C3DC6" w:rsidRDefault="00AD5E54" w:rsidP="00677A11">
            <w:pPr>
              <w:rPr>
                <w:rFonts w:ascii="Garamond" w:hAnsi="Garamond" w:cs="Garamond"/>
              </w:rPr>
            </w:pPr>
          </w:p>
        </w:tc>
      </w:tr>
      <w:tr w:rsidR="001D1BEC" w:rsidRPr="009C3DC6" w14:paraId="5057A922" w14:textId="77777777" w:rsidTr="00B05AE6">
        <w:trPr>
          <w:trHeight w:val="210"/>
        </w:trPr>
        <w:tc>
          <w:tcPr>
            <w:tcW w:w="609" w:type="dxa"/>
            <w:vMerge w:val="restart"/>
            <w:vAlign w:val="center"/>
          </w:tcPr>
          <w:p w14:paraId="46ECE38D" w14:textId="77777777" w:rsidR="001D1BEC" w:rsidRPr="009C3DC6" w:rsidRDefault="001D1BEC" w:rsidP="00B05AE6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4</w:t>
            </w:r>
          </w:p>
        </w:tc>
        <w:tc>
          <w:tcPr>
            <w:tcW w:w="5979" w:type="dxa"/>
          </w:tcPr>
          <w:p w14:paraId="08E26A0C" w14:textId="77777777" w:rsidR="001D1BEC" w:rsidRPr="001D1BEC" w:rsidRDefault="001D1BEC" w:rsidP="00377AA6">
            <w:pPr>
              <w:rPr>
                <w:rFonts w:ascii="Garamond" w:hAnsi="Garamond" w:cs="Garamond"/>
              </w:rPr>
            </w:pPr>
            <w:r w:rsidRPr="001D1BEC">
              <w:t>Kontrola kvaliteta automatske modulacije anodne struje</w:t>
            </w:r>
          </w:p>
        </w:tc>
        <w:tc>
          <w:tcPr>
            <w:tcW w:w="4860" w:type="dxa"/>
            <w:vMerge w:val="restart"/>
            <w:vAlign w:val="center"/>
          </w:tcPr>
          <w:p w14:paraId="710B0F52" w14:textId="6543560E" w:rsidR="001D1BEC" w:rsidRPr="009C3DC6" w:rsidRDefault="00B05AE6" w:rsidP="001D1BEC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p</w:t>
            </w:r>
            <w:r w:rsidR="001D1BEC">
              <w:rPr>
                <w:rFonts w:ascii="Garamond" w:hAnsi="Garamond" w:cs="Garamond"/>
              </w:rPr>
              <w:t>rof. dr. Adnan Beganović</w:t>
            </w:r>
          </w:p>
        </w:tc>
      </w:tr>
      <w:tr w:rsidR="001D1BEC" w:rsidRPr="009C3DC6" w14:paraId="1DD97BB1" w14:textId="77777777" w:rsidTr="00B05AE6">
        <w:trPr>
          <w:trHeight w:val="210"/>
        </w:trPr>
        <w:tc>
          <w:tcPr>
            <w:tcW w:w="609" w:type="dxa"/>
            <w:vMerge/>
            <w:vAlign w:val="center"/>
          </w:tcPr>
          <w:p w14:paraId="4E00705E" w14:textId="77777777" w:rsidR="001D1BEC" w:rsidRDefault="001D1BEC" w:rsidP="00B05AE6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5979" w:type="dxa"/>
          </w:tcPr>
          <w:p w14:paraId="01E39906" w14:textId="77777777" w:rsidR="001D1BEC" w:rsidRPr="001D1BEC" w:rsidRDefault="001D1BEC" w:rsidP="00377AA6">
            <w:pPr>
              <w:rPr>
                <w:rFonts w:ascii="Garamond" w:hAnsi="Garamond" w:cs="Garamond"/>
              </w:rPr>
            </w:pPr>
            <w:r w:rsidRPr="001D1BEC">
              <w:rPr>
                <w:iCs/>
              </w:rPr>
              <w:t>Quality control of automatic tube current modulation</w:t>
            </w:r>
          </w:p>
        </w:tc>
        <w:tc>
          <w:tcPr>
            <w:tcW w:w="4860" w:type="dxa"/>
            <w:vMerge/>
          </w:tcPr>
          <w:p w14:paraId="13722A9D" w14:textId="77777777" w:rsidR="001D1BEC" w:rsidRPr="009C3DC6" w:rsidRDefault="001D1BEC" w:rsidP="00F11461">
            <w:pPr>
              <w:rPr>
                <w:rFonts w:ascii="Garamond" w:hAnsi="Garamond" w:cs="Garamond"/>
              </w:rPr>
            </w:pPr>
          </w:p>
        </w:tc>
      </w:tr>
      <w:tr w:rsidR="001D1BEC" w:rsidRPr="000F4ADE" w14:paraId="457697D6" w14:textId="77777777" w:rsidTr="00B05AE6">
        <w:trPr>
          <w:trHeight w:val="210"/>
        </w:trPr>
        <w:tc>
          <w:tcPr>
            <w:tcW w:w="609" w:type="dxa"/>
            <w:vMerge w:val="restart"/>
            <w:vAlign w:val="center"/>
          </w:tcPr>
          <w:p w14:paraId="3B6AF7B0" w14:textId="77777777" w:rsidR="001D1BEC" w:rsidRPr="009C3DC6" w:rsidRDefault="001D1BEC" w:rsidP="00B05AE6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5</w:t>
            </w:r>
          </w:p>
        </w:tc>
        <w:tc>
          <w:tcPr>
            <w:tcW w:w="5979" w:type="dxa"/>
          </w:tcPr>
          <w:p w14:paraId="11ACF23B" w14:textId="77777777" w:rsidR="001D1BEC" w:rsidRPr="001E73D2" w:rsidRDefault="001D1BEC" w:rsidP="00377AA6">
            <w:pPr>
              <w:rPr>
                <w:rFonts w:ascii="Garamond" w:hAnsi="Garamond" w:cs="Garamond"/>
              </w:rPr>
            </w:pPr>
            <w:r>
              <w:t>Indikatori doze zračenja u kompjuteriziranoj tomografiji glave kod pedijatrijskih pacijenata</w:t>
            </w:r>
          </w:p>
        </w:tc>
        <w:tc>
          <w:tcPr>
            <w:tcW w:w="4860" w:type="dxa"/>
            <w:vMerge w:val="restart"/>
            <w:vAlign w:val="center"/>
          </w:tcPr>
          <w:p w14:paraId="32D58C5D" w14:textId="04367044" w:rsidR="001D1BEC" w:rsidRPr="009C3DC6" w:rsidRDefault="00B05AE6" w:rsidP="00367F39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p</w:t>
            </w:r>
            <w:r w:rsidR="001D1BEC">
              <w:rPr>
                <w:rFonts w:ascii="Garamond" w:hAnsi="Garamond" w:cs="Garamond"/>
              </w:rPr>
              <w:t>rof. dr. Adnan Beganović</w:t>
            </w:r>
          </w:p>
        </w:tc>
      </w:tr>
      <w:tr w:rsidR="001D1BEC" w:rsidRPr="000F4ADE" w14:paraId="533CFA4C" w14:textId="77777777" w:rsidTr="00F50938">
        <w:trPr>
          <w:trHeight w:val="210"/>
        </w:trPr>
        <w:tc>
          <w:tcPr>
            <w:tcW w:w="609" w:type="dxa"/>
            <w:vMerge/>
          </w:tcPr>
          <w:p w14:paraId="71ABD497" w14:textId="77777777" w:rsidR="001D1BEC" w:rsidRDefault="001D1BEC" w:rsidP="00F11461">
            <w:pPr>
              <w:rPr>
                <w:rFonts w:ascii="Garamond" w:hAnsi="Garamond" w:cs="Garamond"/>
              </w:rPr>
            </w:pPr>
          </w:p>
        </w:tc>
        <w:tc>
          <w:tcPr>
            <w:tcW w:w="5979" w:type="dxa"/>
          </w:tcPr>
          <w:p w14:paraId="68079B9D" w14:textId="77777777" w:rsidR="001D1BEC" w:rsidRPr="001E73D2" w:rsidRDefault="001D1BEC" w:rsidP="00377AA6">
            <w:pPr>
              <w:rPr>
                <w:rFonts w:ascii="Garamond" w:hAnsi="Garamond" w:cs="Garamond"/>
              </w:rPr>
            </w:pPr>
            <w:r w:rsidRPr="001D1BEC">
              <w:rPr>
                <w:iCs/>
              </w:rPr>
              <w:t>Radiation dose indicators in pediatric head computed tomography</w:t>
            </w:r>
          </w:p>
        </w:tc>
        <w:tc>
          <w:tcPr>
            <w:tcW w:w="4860" w:type="dxa"/>
            <w:vMerge/>
          </w:tcPr>
          <w:p w14:paraId="06E9D27F" w14:textId="77777777" w:rsidR="001D1BEC" w:rsidRPr="00DB3734" w:rsidRDefault="001D1BEC" w:rsidP="00F11461">
            <w:pPr>
              <w:rPr>
                <w:rFonts w:ascii="Garamond" w:hAnsi="Garamond" w:cs="Garamond"/>
                <w:lang w:val="pt-BR"/>
              </w:rPr>
            </w:pPr>
          </w:p>
        </w:tc>
      </w:tr>
      <w:tr w:rsidR="001D1BEC" w:rsidRPr="009C3DC6" w14:paraId="73A9063A" w14:textId="77777777" w:rsidTr="00B05AE6">
        <w:trPr>
          <w:trHeight w:val="210"/>
        </w:trPr>
        <w:tc>
          <w:tcPr>
            <w:tcW w:w="609" w:type="dxa"/>
            <w:vMerge w:val="restart"/>
            <w:vAlign w:val="center"/>
          </w:tcPr>
          <w:p w14:paraId="655B1D3C" w14:textId="77777777" w:rsidR="001D1BEC" w:rsidRPr="009C3DC6" w:rsidRDefault="001D1BEC" w:rsidP="00B05AE6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lastRenderedPageBreak/>
              <w:t>6</w:t>
            </w:r>
          </w:p>
        </w:tc>
        <w:tc>
          <w:tcPr>
            <w:tcW w:w="5979" w:type="dxa"/>
          </w:tcPr>
          <w:p w14:paraId="737D68A7" w14:textId="77777777" w:rsidR="001D1BEC" w:rsidRPr="009C3DC6" w:rsidRDefault="001D1BEC" w:rsidP="00377AA6">
            <w:pPr>
              <w:rPr>
                <w:rFonts w:ascii="Garamond" w:hAnsi="Garamond" w:cs="Garamond"/>
                <w:lang w:val="pt-BR"/>
              </w:rPr>
            </w:pPr>
            <w:r>
              <w:t>Program kliničke revizije u radioterapiji</w:t>
            </w:r>
          </w:p>
        </w:tc>
        <w:tc>
          <w:tcPr>
            <w:tcW w:w="4860" w:type="dxa"/>
            <w:vMerge w:val="restart"/>
            <w:vAlign w:val="center"/>
          </w:tcPr>
          <w:p w14:paraId="2D24B10D" w14:textId="1800238C" w:rsidR="001D1BEC" w:rsidRPr="009C3DC6" w:rsidRDefault="00B05AE6" w:rsidP="00367F39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p</w:t>
            </w:r>
            <w:r w:rsidR="001D1BEC">
              <w:rPr>
                <w:rFonts w:ascii="Garamond" w:hAnsi="Garamond" w:cs="Garamond"/>
              </w:rPr>
              <w:t>rof. dr. Adnan Beganović</w:t>
            </w:r>
          </w:p>
        </w:tc>
      </w:tr>
      <w:tr w:rsidR="001D1BEC" w:rsidRPr="009C3DC6" w14:paraId="6292100F" w14:textId="77777777" w:rsidTr="00B05AE6">
        <w:trPr>
          <w:trHeight w:val="210"/>
        </w:trPr>
        <w:tc>
          <w:tcPr>
            <w:tcW w:w="609" w:type="dxa"/>
            <w:vMerge/>
            <w:vAlign w:val="center"/>
          </w:tcPr>
          <w:p w14:paraId="3660DC5A" w14:textId="77777777" w:rsidR="001D1BEC" w:rsidRDefault="001D1BEC" w:rsidP="00B05AE6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5979" w:type="dxa"/>
          </w:tcPr>
          <w:p w14:paraId="3CF23725" w14:textId="77777777" w:rsidR="001D1BEC" w:rsidRPr="009C3DC6" w:rsidRDefault="001D1BEC" w:rsidP="00377AA6">
            <w:pPr>
              <w:rPr>
                <w:rFonts w:ascii="Garamond" w:hAnsi="Garamond" w:cs="Garamond"/>
                <w:lang w:val="pt-BR"/>
              </w:rPr>
            </w:pPr>
            <w:r w:rsidRPr="001D1BEC">
              <w:rPr>
                <w:iCs/>
              </w:rPr>
              <w:t>Clinical audit program in radiotherapy</w:t>
            </w:r>
          </w:p>
        </w:tc>
        <w:tc>
          <w:tcPr>
            <w:tcW w:w="4860" w:type="dxa"/>
            <w:vMerge/>
          </w:tcPr>
          <w:p w14:paraId="333A671A" w14:textId="77777777" w:rsidR="001D1BEC" w:rsidRPr="009C3DC6" w:rsidRDefault="001D1BEC" w:rsidP="00677A11">
            <w:pPr>
              <w:rPr>
                <w:rFonts w:ascii="Garamond" w:hAnsi="Garamond" w:cs="Garamond"/>
              </w:rPr>
            </w:pPr>
          </w:p>
        </w:tc>
      </w:tr>
      <w:tr w:rsidR="001D1BEC" w:rsidRPr="009C3DC6" w14:paraId="1E65C026" w14:textId="77777777" w:rsidTr="00B05AE6">
        <w:trPr>
          <w:trHeight w:val="210"/>
        </w:trPr>
        <w:tc>
          <w:tcPr>
            <w:tcW w:w="609" w:type="dxa"/>
            <w:vMerge w:val="restart"/>
            <w:vAlign w:val="center"/>
          </w:tcPr>
          <w:p w14:paraId="187EF175" w14:textId="77777777" w:rsidR="001D1BEC" w:rsidRPr="009C3DC6" w:rsidRDefault="001D1BEC" w:rsidP="00B05AE6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7</w:t>
            </w:r>
          </w:p>
        </w:tc>
        <w:tc>
          <w:tcPr>
            <w:tcW w:w="5979" w:type="dxa"/>
          </w:tcPr>
          <w:p w14:paraId="5901DF75" w14:textId="77777777" w:rsidR="001D1BEC" w:rsidRPr="009C3DC6" w:rsidRDefault="001D1BEC" w:rsidP="00377AA6">
            <w:pPr>
              <w:rPr>
                <w:rFonts w:ascii="Garamond" w:hAnsi="Garamond" w:cs="Garamond"/>
              </w:rPr>
            </w:pPr>
            <w:r>
              <w:t>Optimizacija i kontrola kvaliteta monitora u dijagnostičkoj radiologiji</w:t>
            </w:r>
          </w:p>
        </w:tc>
        <w:tc>
          <w:tcPr>
            <w:tcW w:w="4860" w:type="dxa"/>
            <w:vMerge w:val="restart"/>
            <w:vAlign w:val="center"/>
          </w:tcPr>
          <w:p w14:paraId="37E6700F" w14:textId="77777777" w:rsidR="001D1BEC" w:rsidRPr="009C3DC6" w:rsidRDefault="00981C4E" w:rsidP="00367F39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p</w:t>
            </w:r>
            <w:r w:rsidR="001D1BEC">
              <w:rPr>
                <w:rFonts w:ascii="Garamond" w:hAnsi="Garamond" w:cs="Garamond"/>
              </w:rPr>
              <w:t>rof. dr. Adnan Beganović</w:t>
            </w:r>
          </w:p>
        </w:tc>
      </w:tr>
      <w:tr w:rsidR="001D1BEC" w:rsidRPr="009C3DC6" w14:paraId="7B03C73E" w14:textId="77777777" w:rsidTr="00B05AE6">
        <w:trPr>
          <w:trHeight w:val="710"/>
        </w:trPr>
        <w:tc>
          <w:tcPr>
            <w:tcW w:w="609" w:type="dxa"/>
            <w:vMerge/>
            <w:vAlign w:val="center"/>
          </w:tcPr>
          <w:p w14:paraId="40893D55" w14:textId="77777777" w:rsidR="001D1BEC" w:rsidRDefault="001D1BEC" w:rsidP="00B05AE6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5979" w:type="dxa"/>
          </w:tcPr>
          <w:p w14:paraId="6C02C350" w14:textId="77777777" w:rsidR="001D1BEC" w:rsidRPr="009C3DC6" w:rsidRDefault="001D1BEC" w:rsidP="00377AA6">
            <w:pPr>
              <w:rPr>
                <w:rFonts w:ascii="Garamond" w:hAnsi="Garamond" w:cs="Garamond"/>
              </w:rPr>
            </w:pPr>
            <w:r w:rsidRPr="001D1BEC">
              <w:rPr>
                <w:iCs/>
              </w:rPr>
              <w:t>Optimization and quality control of monitors in diagnostic radiology</w:t>
            </w:r>
          </w:p>
        </w:tc>
        <w:tc>
          <w:tcPr>
            <w:tcW w:w="4860" w:type="dxa"/>
            <w:vMerge/>
          </w:tcPr>
          <w:p w14:paraId="410BC14F" w14:textId="77777777" w:rsidR="001D1BEC" w:rsidRPr="009C3DC6" w:rsidRDefault="001D1BEC" w:rsidP="00F11461">
            <w:pPr>
              <w:rPr>
                <w:rFonts w:ascii="Garamond" w:hAnsi="Garamond" w:cs="Garamond"/>
              </w:rPr>
            </w:pPr>
          </w:p>
        </w:tc>
      </w:tr>
      <w:tr w:rsidR="00377AA6" w:rsidRPr="009C3DC6" w14:paraId="0DA94208" w14:textId="77777777" w:rsidTr="00B05AE6">
        <w:trPr>
          <w:trHeight w:val="210"/>
        </w:trPr>
        <w:tc>
          <w:tcPr>
            <w:tcW w:w="609" w:type="dxa"/>
            <w:vMerge w:val="restart"/>
            <w:vAlign w:val="center"/>
          </w:tcPr>
          <w:p w14:paraId="5AFF83AB" w14:textId="77777777" w:rsidR="00377AA6" w:rsidRPr="009C3DC6" w:rsidRDefault="00377AA6" w:rsidP="00B05AE6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8</w:t>
            </w:r>
          </w:p>
        </w:tc>
        <w:tc>
          <w:tcPr>
            <w:tcW w:w="5979" w:type="dxa"/>
          </w:tcPr>
          <w:p w14:paraId="176B1190" w14:textId="77777777" w:rsidR="00377AA6" w:rsidRPr="009C3DC6" w:rsidRDefault="00377AA6" w:rsidP="001E73D2">
            <w:pPr>
              <w:rPr>
                <w:rFonts w:ascii="Garamond" w:hAnsi="Garamond" w:cs="Garamond"/>
              </w:rPr>
            </w:pPr>
            <w:r w:rsidRPr="000F4ADE">
              <w:rPr>
                <w:rFonts w:ascii="Garamond" w:hAnsi="Garamond" w:cs="Garamond"/>
                <w:bCs/>
                <w:lang w:val="pt-BR"/>
              </w:rPr>
              <w:t>Projektovanje radiološke zaštite za mali protonski akcelerator</w:t>
            </w:r>
          </w:p>
        </w:tc>
        <w:tc>
          <w:tcPr>
            <w:tcW w:w="4860" w:type="dxa"/>
            <w:vMerge w:val="restart"/>
          </w:tcPr>
          <w:p w14:paraId="018D7E02" w14:textId="77777777" w:rsidR="00377AA6" w:rsidRDefault="00377AA6" w:rsidP="00367F39">
            <w:pPr>
              <w:rPr>
                <w:rFonts w:ascii="Garamond" w:hAnsi="Garamond" w:cs="Garamond"/>
                <w:bCs/>
                <w:lang w:val="pt-BR"/>
              </w:rPr>
            </w:pPr>
            <w:r>
              <w:rPr>
                <w:rFonts w:ascii="Garamond" w:hAnsi="Garamond" w:cs="Garamond"/>
                <w:bCs/>
                <w:lang w:val="pt-BR"/>
              </w:rPr>
              <w:t xml:space="preserve">dr. Haris Đapo, naučni savjetnik, TARLA, Ankara </w:t>
            </w:r>
          </w:p>
          <w:p w14:paraId="2C27CB26" w14:textId="7801C162" w:rsidR="00377AA6" w:rsidRDefault="00377AA6" w:rsidP="00367F39">
            <w:pPr>
              <w:rPr>
                <w:rFonts w:ascii="Garamond" w:hAnsi="Garamond" w:cs="Garamond"/>
                <w:bCs/>
                <w:lang w:val="bs-Latn-BA"/>
              </w:rPr>
            </w:pPr>
            <w:r>
              <w:rPr>
                <w:rFonts w:ascii="Garamond" w:hAnsi="Garamond" w:cs="Garamond"/>
                <w:bCs/>
              </w:rPr>
              <w:t>P</w:t>
            </w:r>
            <w:r w:rsidRPr="000F4ADE">
              <w:rPr>
                <w:rFonts w:ascii="Garamond" w:hAnsi="Garamond" w:cs="Garamond"/>
                <w:bCs/>
              </w:rPr>
              <w:t>rof. dr. Elvedin Hasović</w:t>
            </w:r>
          </w:p>
        </w:tc>
      </w:tr>
      <w:tr w:rsidR="00377AA6" w:rsidRPr="009C3DC6" w14:paraId="43B3FA35" w14:textId="77777777" w:rsidTr="00B05AE6">
        <w:trPr>
          <w:trHeight w:val="210"/>
        </w:trPr>
        <w:tc>
          <w:tcPr>
            <w:tcW w:w="609" w:type="dxa"/>
            <w:vMerge/>
            <w:vAlign w:val="center"/>
          </w:tcPr>
          <w:p w14:paraId="3156E7FD" w14:textId="77777777" w:rsidR="00377AA6" w:rsidRDefault="00377AA6" w:rsidP="00B05AE6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5979" w:type="dxa"/>
          </w:tcPr>
          <w:p w14:paraId="6E0EA425" w14:textId="77777777" w:rsidR="00377AA6" w:rsidRPr="00377AA6" w:rsidRDefault="00377AA6" w:rsidP="001E73D2">
            <w:pPr>
              <w:rPr>
                <w:rFonts w:ascii="Garamond" w:hAnsi="Garamond" w:cs="Garamond"/>
              </w:rPr>
            </w:pPr>
            <w:r w:rsidRPr="00377AA6">
              <w:rPr>
                <w:rFonts w:ascii="Garamond" w:hAnsi="Garamond"/>
                <w:iCs/>
              </w:rPr>
              <w:t>Designing radiological protection for a small proton accelerator</w:t>
            </w:r>
          </w:p>
        </w:tc>
        <w:tc>
          <w:tcPr>
            <w:tcW w:w="4860" w:type="dxa"/>
            <w:vMerge/>
          </w:tcPr>
          <w:p w14:paraId="42BC0FB9" w14:textId="77777777" w:rsidR="00377AA6" w:rsidRPr="009C3DC6" w:rsidRDefault="00377AA6" w:rsidP="00F11461">
            <w:pPr>
              <w:rPr>
                <w:rFonts w:ascii="Garamond" w:hAnsi="Garamond" w:cs="Garamond"/>
              </w:rPr>
            </w:pPr>
          </w:p>
        </w:tc>
      </w:tr>
      <w:tr w:rsidR="00377AA6" w:rsidRPr="009C3DC6" w14:paraId="388112E6" w14:textId="77777777" w:rsidTr="00B05AE6">
        <w:trPr>
          <w:trHeight w:val="210"/>
        </w:trPr>
        <w:tc>
          <w:tcPr>
            <w:tcW w:w="609" w:type="dxa"/>
            <w:vMerge w:val="restart"/>
            <w:vAlign w:val="center"/>
          </w:tcPr>
          <w:p w14:paraId="6A92A076" w14:textId="77777777" w:rsidR="00377AA6" w:rsidRPr="009C3DC6" w:rsidRDefault="00377AA6" w:rsidP="00B05AE6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9</w:t>
            </w:r>
          </w:p>
        </w:tc>
        <w:tc>
          <w:tcPr>
            <w:tcW w:w="5979" w:type="dxa"/>
          </w:tcPr>
          <w:p w14:paraId="1622CD93" w14:textId="1EEB6AE6" w:rsidR="00377AA6" w:rsidRPr="001719E7" w:rsidRDefault="00377AA6" w:rsidP="001E73D2">
            <w:pPr>
              <w:rPr>
                <w:rFonts w:ascii="Garamond" w:hAnsi="Garamond" w:cs="Garamond"/>
              </w:rPr>
            </w:pPr>
            <w:r w:rsidRPr="000F4ADE">
              <w:rPr>
                <w:rFonts w:ascii="Garamond" w:hAnsi="Garamond" w:cs="Garamond"/>
                <w:bCs/>
              </w:rPr>
              <w:t>Dizajn</w:t>
            </w:r>
            <w:r>
              <w:rPr>
                <w:rFonts w:ascii="Garamond" w:hAnsi="Garamond" w:cs="Garamond"/>
                <w:bCs/>
              </w:rPr>
              <w:t xml:space="preserve"> filtera</w:t>
            </w:r>
            <w:r w:rsidR="006E6A45">
              <w:rPr>
                <w:rFonts w:ascii="Garamond" w:hAnsi="Garamond" w:cs="Garamond"/>
                <w:bCs/>
              </w:rPr>
              <w:t xml:space="preserve"> za izravnavanje snopa</w:t>
            </w:r>
            <w:r>
              <w:rPr>
                <w:rFonts w:ascii="Garamond" w:hAnsi="Garamond" w:cs="Garamond"/>
                <w:bCs/>
              </w:rPr>
              <w:t xml:space="preserve"> za medicinski lin</w:t>
            </w:r>
            <w:r w:rsidR="006E6A45">
              <w:rPr>
                <w:rFonts w:ascii="Garamond" w:hAnsi="Garamond" w:cs="Garamond"/>
                <w:bCs/>
              </w:rPr>
              <w:t>earni akcelerator</w:t>
            </w:r>
            <w:r w:rsidRPr="000F4ADE">
              <w:rPr>
                <w:rFonts w:ascii="Garamond" w:hAnsi="Garamond" w:cs="Garamond"/>
                <w:bCs/>
              </w:rPr>
              <w:t xml:space="preserve"> pomoću Monte Karlo simulacija</w:t>
            </w:r>
          </w:p>
        </w:tc>
        <w:tc>
          <w:tcPr>
            <w:tcW w:w="4860" w:type="dxa"/>
            <w:vMerge w:val="restart"/>
          </w:tcPr>
          <w:p w14:paraId="503539CC" w14:textId="77777777" w:rsidR="00377AA6" w:rsidRDefault="00377AA6" w:rsidP="00367F39">
            <w:pPr>
              <w:rPr>
                <w:rFonts w:ascii="Garamond" w:hAnsi="Garamond" w:cs="Garamond"/>
                <w:bCs/>
                <w:lang w:val="pt-BR"/>
              </w:rPr>
            </w:pPr>
            <w:r>
              <w:rPr>
                <w:rFonts w:ascii="Garamond" w:hAnsi="Garamond" w:cs="Garamond"/>
                <w:bCs/>
                <w:lang w:val="pt-BR"/>
              </w:rPr>
              <w:t xml:space="preserve">dr. Haris Đapo, naučni savjetnik, TARLA, Ankara </w:t>
            </w:r>
          </w:p>
          <w:p w14:paraId="24F72632" w14:textId="2441318B" w:rsidR="00377AA6" w:rsidRDefault="00B05AE6" w:rsidP="00367F39">
            <w:pPr>
              <w:rPr>
                <w:rFonts w:ascii="Garamond" w:hAnsi="Garamond" w:cs="Garamond"/>
                <w:bCs/>
                <w:lang w:val="bs-Latn-BA"/>
              </w:rPr>
            </w:pPr>
            <w:r>
              <w:rPr>
                <w:rFonts w:ascii="Garamond" w:hAnsi="Garamond" w:cs="Garamond"/>
                <w:bCs/>
              </w:rPr>
              <w:t>p</w:t>
            </w:r>
            <w:r w:rsidR="00377AA6" w:rsidRPr="000F4ADE">
              <w:rPr>
                <w:rFonts w:ascii="Garamond" w:hAnsi="Garamond" w:cs="Garamond"/>
                <w:bCs/>
              </w:rPr>
              <w:t>rof. dr. Adnan Beganović</w:t>
            </w:r>
          </w:p>
        </w:tc>
      </w:tr>
      <w:tr w:rsidR="00377AA6" w:rsidRPr="009C3DC6" w14:paraId="7678356B" w14:textId="77777777" w:rsidTr="00B05AE6">
        <w:trPr>
          <w:trHeight w:val="210"/>
        </w:trPr>
        <w:tc>
          <w:tcPr>
            <w:tcW w:w="609" w:type="dxa"/>
            <w:vMerge/>
            <w:vAlign w:val="center"/>
          </w:tcPr>
          <w:p w14:paraId="4ABEC703" w14:textId="77777777" w:rsidR="00377AA6" w:rsidRDefault="00377AA6" w:rsidP="00B05AE6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5979" w:type="dxa"/>
          </w:tcPr>
          <w:p w14:paraId="13E5A68B" w14:textId="057A0D1A" w:rsidR="00377AA6" w:rsidRPr="00981C4E" w:rsidRDefault="00377AA6" w:rsidP="00377AA6">
            <w:pPr>
              <w:rPr>
                <w:rFonts w:ascii="Garamond" w:hAnsi="Garamond" w:cs="Garamond"/>
              </w:rPr>
            </w:pPr>
            <w:r w:rsidRPr="00981C4E">
              <w:rPr>
                <w:iCs/>
              </w:rPr>
              <w:t>Design of flattening filters for a medical lin</w:t>
            </w:r>
            <w:r w:rsidR="00BC41DA">
              <w:rPr>
                <w:iCs/>
              </w:rPr>
              <w:t>ear accelerator</w:t>
            </w:r>
            <w:r w:rsidRPr="00981C4E">
              <w:rPr>
                <w:iCs/>
              </w:rPr>
              <w:t xml:space="preserve"> with Monte Carlo simulations</w:t>
            </w:r>
          </w:p>
        </w:tc>
        <w:tc>
          <w:tcPr>
            <w:tcW w:w="4860" w:type="dxa"/>
            <w:vMerge/>
          </w:tcPr>
          <w:p w14:paraId="6C32DDE9" w14:textId="77777777" w:rsidR="00377AA6" w:rsidRPr="009C3DC6" w:rsidRDefault="00377AA6" w:rsidP="00F11461">
            <w:pPr>
              <w:rPr>
                <w:rFonts w:ascii="Garamond" w:hAnsi="Garamond" w:cs="Garamond"/>
              </w:rPr>
            </w:pPr>
          </w:p>
        </w:tc>
      </w:tr>
      <w:tr w:rsidR="00981C4E" w:rsidRPr="001719E7" w14:paraId="092B8808" w14:textId="77777777" w:rsidTr="00B05AE6">
        <w:trPr>
          <w:trHeight w:val="210"/>
        </w:trPr>
        <w:tc>
          <w:tcPr>
            <w:tcW w:w="609" w:type="dxa"/>
            <w:vMerge w:val="restart"/>
            <w:vAlign w:val="center"/>
          </w:tcPr>
          <w:p w14:paraId="7CA63AC9" w14:textId="77777777" w:rsidR="00981C4E" w:rsidRPr="009C3DC6" w:rsidRDefault="00981C4E" w:rsidP="00B05AE6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10</w:t>
            </w:r>
          </w:p>
        </w:tc>
        <w:tc>
          <w:tcPr>
            <w:tcW w:w="5979" w:type="dxa"/>
          </w:tcPr>
          <w:p w14:paraId="102A2709" w14:textId="77777777" w:rsidR="00981C4E" w:rsidRPr="001719E7" w:rsidRDefault="00981C4E" w:rsidP="00981C4E">
            <w:pPr>
              <w:rPr>
                <w:rFonts w:ascii="Garamond" w:hAnsi="Garamond" w:cs="Garamond"/>
                <w:lang w:val="pt-BR"/>
              </w:rPr>
            </w:pPr>
            <w:r>
              <w:t>Simulacija dijagnostičkih komponenata za protone i jone na niskim energijama</w:t>
            </w:r>
          </w:p>
        </w:tc>
        <w:tc>
          <w:tcPr>
            <w:tcW w:w="4860" w:type="dxa"/>
            <w:vMerge w:val="restart"/>
          </w:tcPr>
          <w:p w14:paraId="3C283B0B" w14:textId="77777777" w:rsidR="00981C4E" w:rsidRDefault="00981C4E" w:rsidP="00981C4E">
            <w:pPr>
              <w:rPr>
                <w:rFonts w:ascii="Garamond" w:hAnsi="Garamond" w:cs="Garamond"/>
                <w:bCs/>
                <w:lang w:val="pt-BR"/>
              </w:rPr>
            </w:pPr>
            <w:r>
              <w:rPr>
                <w:rFonts w:ascii="Garamond" w:hAnsi="Garamond" w:cs="Garamond"/>
                <w:bCs/>
                <w:lang w:val="pt-BR"/>
              </w:rPr>
              <w:t xml:space="preserve">dr. Haris Đapo, naučni savjetnik, TARLA, Ankara </w:t>
            </w:r>
          </w:p>
          <w:p w14:paraId="6E6DE65E" w14:textId="77777777" w:rsidR="00981C4E" w:rsidRPr="001719E7" w:rsidRDefault="00981C4E" w:rsidP="00981C4E">
            <w:pPr>
              <w:rPr>
                <w:rFonts w:ascii="Garamond" w:hAnsi="Garamond" w:cs="Garamond"/>
                <w:lang w:val="pt-BR"/>
              </w:rPr>
            </w:pPr>
            <w:r>
              <w:rPr>
                <w:rFonts w:ascii="Garamond" w:hAnsi="Garamond" w:cs="Garamond"/>
                <w:bCs/>
              </w:rPr>
              <w:t>p</w:t>
            </w:r>
            <w:r w:rsidRPr="000F4ADE">
              <w:rPr>
                <w:rFonts w:ascii="Garamond" w:hAnsi="Garamond" w:cs="Garamond"/>
                <w:bCs/>
              </w:rPr>
              <w:t xml:space="preserve">rof. dr. </w:t>
            </w:r>
            <w:r>
              <w:rPr>
                <w:rFonts w:ascii="Garamond" w:hAnsi="Garamond" w:cs="Garamond"/>
                <w:bCs/>
              </w:rPr>
              <w:t>Azra Gazibegović-Busuladžić</w:t>
            </w:r>
          </w:p>
        </w:tc>
      </w:tr>
      <w:tr w:rsidR="00981C4E" w:rsidRPr="001719E7" w14:paraId="0E2400E6" w14:textId="77777777" w:rsidTr="00F50938">
        <w:trPr>
          <w:trHeight w:val="210"/>
        </w:trPr>
        <w:tc>
          <w:tcPr>
            <w:tcW w:w="609" w:type="dxa"/>
            <w:vMerge/>
          </w:tcPr>
          <w:p w14:paraId="660E5353" w14:textId="77777777" w:rsidR="00981C4E" w:rsidRDefault="00981C4E" w:rsidP="00F11461">
            <w:pPr>
              <w:rPr>
                <w:rFonts w:ascii="Garamond" w:hAnsi="Garamond" w:cs="Garamond"/>
              </w:rPr>
            </w:pPr>
          </w:p>
        </w:tc>
        <w:tc>
          <w:tcPr>
            <w:tcW w:w="5979" w:type="dxa"/>
          </w:tcPr>
          <w:p w14:paraId="4E9F8EBD" w14:textId="77777777" w:rsidR="00981C4E" w:rsidRPr="000E2736" w:rsidRDefault="00981C4E" w:rsidP="001E73D2">
            <w:pPr>
              <w:rPr>
                <w:rFonts w:ascii="Garamond" w:hAnsi="Garamond" w:cs="Garamond"/>
                <w:lang w:val="pt-BR"/>
              </w:rPr>
            </w:pPr>
            <w:r w:rsidRPr="000E2736">
              <w:rPr>
                <w:iCs/>
              </w:rPr>
              <w:t>Simulation of beam diagnostic components for protons and ions at low energies</w:t>
            </w:r>
          </w:p>
        </w:tc>
        <w:tc>
          <w:tcPr>
            <w:tcW w:w="4860" w:type="dxa"/>
            <w:vMerge/>
          </w:tcPr>
          <w:p w14:paraId="5A33BE9A" w14:textId="77777777" w:rsidR="00981C4E" w:rsidRPr="001719E7" w:rsidRDefault="00981C4E" w:rsidP="00F11461">
            <w:pPr>
              <w:rPr>
                <w:rFonts w:ascii="Garamond" w:hAnsi="Garamond" w:cs="Garamond"/>
                <w:lang w:val="pt-BR"/>
              </w:rPr>
            </w:pPr>
          </w:p>
        </w:tc>
      </w:tr>
    </w:tbl>
    <w:p w14:paraId="16434110" w14:textId="77777777" w:rsidR="00A931AF" w:rsidRPr="000E64A3" w:rsidRDefault="00A931AF">
      <w:pPr>
        <w:rPr>
          <w:lang w:val="bs-Latn-BA"/>
        </w:rPr>
      </w:pPr>
    </w:p>
    <w:sectPr w:rsidR="00A931AF" w:rsidRPr="000E64A3" w:rsidSect="00677A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E69E2"/>
    <w:multiLevelType w:val="multilevel"/>
    <w:tmpl w:val="981E2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522096"/>
    <w:multiLevelType w:val="multilevel"/>
    <w:tmpl w:val="BCFA6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8052DB"/>
    <w:multiLevelType w:val="hybridMultilevel"/>
    <w:tmpl w:val="A74CA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B670C"/>
    <w:multiLevelType w:val="multilevel"/>
    <w:tmpl w:val="E522E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602775"/>
    <w:multiLevelType w:val="multilevel"/>
    <w:tmpl w:val="E08C1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2A3511"/>
    <w:multiLevelType w:val="hybridMultilevel"/>
    <w:tmpl w:val="7C94C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12820"/>
    <w:multiLevelType w:val="hybridMultilevel"/>
    <w:tmpl w:val="1D7ED4B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A11"/>
    <w:rsid w:val="00072319"/>
    <w:rsid w:val="000A3FBF"/>
    <w:rsid w:val="000C5440"/>
    <w:rsid w:val="000E2736"/>
    <w:rsid w:val="000E64A3"/>
    <w:rsid w:val="000F4ADE"/>
    <w:rsid w:val="001719E7"/>
    <w:rsid w:val="001D1BEC"/>
    <w:rsid w:val="001E73D2"/>
    <w:rsid w:val="00296860"/>
    <w:rsid w:val="00303D6A"/>
    <w:rsid w:val="00315A49"/>
    <w:rsid w:val="00377AA6"/>
    <w:rsid w:val="00522180"/>
    <w:rsid w:val="00584189"/>
    <w:rsid w:val="005A57B9"/>
    <w:rsid w:val="00677A11"/>
    <w:rsid w:val="006941A5"/>
    <w:rsid w:val="006E6A45"/>
    <w:rsid w:val="00981C4E"/>
    <w:rsid w:val="009D6DB1"/>
    <w:rsid w:val="00A3292C"/>
    <w:rsid w:val="00A931AF"/>
    <w:rsid w:val="00AD21F5"/>
    <w:rsid w:val="00AD5E54"/>
    <w:rsid w:val="00B05AE6"/>
    <w:rsid w:val="00BC41DA"/>
    <w:rsid w:val="00C00A19"/>
    <w:rsid w:val="00C40A4F"/>
    <w:rsid w:val="00DB3734"/>
    <w:rsid w:val="00DC0EAC"/>
    <w:rsid w:val="00E62A0F"/>
    <w:rsid w:val="00F15C65"/>
    <w:rsid w:val="00F5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1FEB7"/>
  <w15:docId w15:val="{DDCE59CC-5036-453C-84AE-9C0A5E459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A1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440"/>
    <w:pPr>
      <w:ind w:left="720"/>
      <w:contextualSpacing/>
    </w:pPr>
    <w:rPr>
      <w:rFonts w:asciiTheme="minorHAnsi" w:eastAsiaTheme="minorHAnsi" w:hAnsiTheme="minorHAnsi" w:cstheme="minorBidi"/>
      <w:kern w:val="2"/>
      <w:lang w:val="bs-Latn-BA"/>
    </w:rPr>
  </w:style>
  <w:style w:type="character" w:styleId="CommentReference">
    <w:name w:val="annotation reference"/>
    <w:basedOn w:val="DefaultParagraphFont"/>
    <w:uiPriority w:val="99"/>
    <w:semiHidden/>
    <w:unhideWhenUsed/>
    <w:rsid w:val="00377A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A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AA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A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AA6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A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520F2-8BCE-476B-A058-98FCA5AA4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Fizika</dc:creator>
  <cp:lastModifiedBy>Vanes Mesic</cp:lastModifiedBy>
  <cp:revision>12</cp:revision>
  <dcterms:created xsi:type="dcterms:W3CDTF">2023-12-19T14:16:00Z</dcterms:created>
  <dcterms:modified xsi:type="dcterms:W3CDTF">2024-01-12T08:08:00Z</dcterms:modified>
</cp:coreProperties>
</file>